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D7" w:rsidRPr="009C19D7" w:rsidRDefault="009C19D7" w:rsidP="009C19D7"/>
    <w:p w:rsidR="009C19D7" w:rsidRPr="009C19D7" w:rsidRDefault="009C19D7" w:rsidP="009C19D7">
      <w:r w:rsidRPr="009C19D7">
        <w:t xml:space="preserve"> </w:t>
      </w:r>
      <w:r w:rsidRPr="009C19D7">
        <w:rPr>
          <w:b/>
          <w:bCs/>
        </w:rPr>
        <w:t xml:space="preserve">ÅRSMØDE 2015 DSKF Munkebo Kro Kerteminde 17. april 2015 kl. 9.00-17.00 </w:t>
      </w:r>
    </w:p>
    <w:p w:rsidR="009C19D7" w:rsidRPr="009C19D7" w:rsidRDefault="009C19D7" w:rsidP="009C19D7">
      <w:r w:rsidRPr="009C19D7">
        <w:rPr>
          <w:b/>
          <w:bCs/>
        </w:rPr>
        <w:t>Program</w:t>
      </w:r>
      <w:r w:rsidRPr="009C19D7">
        <w:t xml:space="preserve">: </w:t>
      </w:r>
    </w:p>
    <w:p w:rsidR="009C19D7" w:rsidRPr="009C19D7" w:rsidRDefault="009C19D7" w:rsidP="009C19D7">
      <w:r w:rsidRPr="009C19D7">
        <w:t xml:space="preserve">9.00-9.30 Ankomst og rundstykker </w:t>
      </w:r>
    </w:p>
    <w:p w:rsidR="009C19D7" w:rsidRPr="009C19D7" w:rsidRDefault="009C19D7" w:rsidP="009C19D7">
      <w:r>
        <w:t>9.30-10.1</w:t>
      </w:r>
      <w:r w:rsidRPr="009C19D7">
        <w:t xml:space="preserve">5 Nyt fra de 5 centre samt fra Sundhedsstyrelsen </w:t>
      </w:r>
      <w:r>
        <w:t>(5</w:t>
      </w:r>
      <w:r w:rsidRPr="009C19D7">
        <w:t xml:space="preserve"> min fra hver + </w:t>
      </w:r>
      <w:proofErr w:type="spellStart"/>
      <w:r w:rsidRPr="009C19D7">
        <w:t>spm</w:t>
      </w:r>
      <w:proofErr w:type="spellEnd"/>
      <w:r w:rsidRPr="009C19D7">
        <w:t xml:space="preserve">) </w:t>
      </w:r>
    </w:p>
    <w:p w:rsidR="009C19D7" w:rsidRPr="009C19D7" w:rsidRDefault="009C19D7" w:rsidP="009C19D7">
      <w:r>
        <w:tab/>
      </w:r>
      <w:r w:rsidRPr="009C19D7">
        <w:t xml:space="preserve">Rapport fra Aarhus (Lars Peter Nielsen) </w:t>
      </w:r>
    </w:p>
    <w:p w:rsidR="009C19D7" w:rsidRPr="009C19D7" w:rsidRDefault="009C19D7" w:rsidP="009C19D7">
      <w:r>
        <w:tab/>
      </w:r>
      <w:r w:rsidRPr="009C19D7">
        <w:t xml:space="preserve">Rapport fra Aalborg (Birgitte Klindt Poulsen) </w:t>
      </w:r>
    </w:p>
    <w:p w:rsidR="009C19D7" w:rsidRPr="009C19D7" w:rsidRDefault="009C19D7" w:rsidP="009C19D7">
      <w:r>
        <w:tab/>
      </w:r>
      <w:r w:rsidRPr="009C19D7">
        <w:t xml:space="preserve"> Rapport fra Odense (Per Damkier) </w:t>
      </w:r>
    </w:p>
    <w:p w:rsidR="009C19D7" w:rsidRPr="009C19D7" w:rsidRDefault="009C19D7" w:rsidP="009C19D7">
      <w:pPr>
        <w:ind w:firstLine="1304"/>
      </w:pPr>
      <w:r w:rsidRPr="009C19D7">
        <w:t xml:space="preserve">Rapport fra Roskilde (Stig Ejdrup Andersen) </w:t>
      </w:r>
    </w:p>
    <w:p w:rsidR="009C19D7" w:rsidRPr="009C19D7" w:rsidRDefault="009C19D7" w:rsidP="009C19D7">
      <w:pPr>
        <w:ind w:firstLine="1304"/>
      </w:pPr>
      <w:r w:rsidRPr="009C19D7">
        <w:t xml:space="preserve">Rapport fra København (Hanne Rolighed Christensen) </w:t>
      </w:r>
    </w:p>
    <w:p w:rsidR="009C19D7" w:rsidRPr="009C19D7" w:rsidRDefault="009C19D7" w:rsidP="009C19D7">
      <w:pPr>
        <w:ind w:firstLine="1304"/>
      </w:pPr>
      <w:r w:rsidRPr="009C19D7">
        <w:t xml:space="preserve">Rapport fra Sundhedsstyrelsen (Thor Grønlykke for IRF) </w:t>
      </w:r>
    </w:p>
    <w:p w:rsidR="009C19D7" w:rsidRDefault="009C19D7" w:rsidP="009C19D7">
      <w:r>
        <w:t>10.1</w:t>
      </w:r>
      <w:r w:rsidRPr="009C19D7">
        <w:t>5-1</w:t>
      </w:r>
      <w:r>
        <w:t>3</w:t>
      </w:r>
      <w:r w:rsidRPr="009C19D7">
        <w:t xml:space="preserve">.00 </w:t>
      </w:r>
      <w:proofErr w:type="spellStart"/>
      <w:r>
        <w:t>Biosimilars</w:t>
      </w:r>
      <w:proofErr w:type="spellEnd"/>
      <w:r>
        <w:t xml:space="preserve"> (</w:t>
      </w:r>
      <w:proofErr w:type="spellStart"/>
      <w:r>
        <w:t>inkl</w:t>
      </w:r>
      <w:proofErr w:type="spellEnd"/>
      <w:r>
        <w:t xml:space="preserve"> kaffe)</w:t>
      </w:r>
    </w:p>
    <w:p w:rsidR="00322B85" w:rsidRPr="009C19D7" w:rsidRDefault="00322B85" w:rsidP="00322B85">
      <w:r>
        <w:t>Måling af antistoffer og plasmakoncentrationer (Birgitte Brock). 15 min.</w:t>
      </w:r>
    </w:p>
    <w:p w:rsidR="009C19D7" w:rsidRDefault="009C19D7" w:rsidP="009C19D7">
      <w:r w:rsidRPr="009C19D7">
        <w:t>Myndighederne (lægemiddelfaglig chef i SST Christian Schneider)</w:t>
      </w:r>
    </w:p>
    <w:p w:rsidR="009C19D7" w:rsidRDefault="009C19D7" w:rsidP="009C19D7">
      <w:r>
        <w:t>Et litteraturstudie (Stud.med. Kenneth Thomsen)</w:t>
      </w:r>
      <w:r w:rsidR="00322B85">
        <w:t>. 15 min.</w:t>
      </w:r>
    </w:p>
    <w:p w:rsidR="009C19D7" w:rsidRDefault="009C19D7" w:rsidP="009C19D7">
      <w:r w:rsidRPr="009C19D7">
        <w:t xml:space="preserve">Industrien (Hospira, som producerer </w:t>
      </w:r>
      <w:proofErr w:type="spellStart"/>
      <w:r w:rsidRPr="009C19D7">
        <w:t>biosimilært</w:t>
      </w:r>
      <w:proofErr w:type="spellEnd"/>
      <w:r w:rsidRPr="009C19D7">
        <w:t xml:space="preserve"> </w:t>
      </w:r>
      <w:proofErr w:type="spellStart"/>
      <w:r w:rsidRPr="009C19D7">
        <w:t>infliximab</w:t>
      </w:r>
      <w:proofErr w:type="spellEnd"/>
      <w:r w:rsidRPr="009C19D7">
        <w:t>)</w:t>
      </w:r>
    </w:p>
    <w:p w:rsidR="009C19D7" w:rsidRDefault="009C19D7" w:rsidP="009C19D7">
      <w:r w:rsidRPr="009C19D7">
        <w:t xml:space="preserve">RADS (Flemming Sonne, Direktør </w:t>
      </w:r>
      <w:proofErr w:type="spellStart"/>
      <w:r w:rsidRPr="009C19D7">
        <w:t>Amgros</w:t>
      </w:r>
      <w:proofErr w:type="spellEnd"/>
      <w:r w:rsidRPr="009C19D7">
        <w:t>)</w:t>
      </w:r>
      <w:r>
        <w:t xml:space="preserve"> og Hanne Rolighed</w:t>
      </w:r>
    </w:p>
    <w:p w:rsidR="009C19D7" w:rsidRPr="009C19D7" w:rsidRDefault="009C19D7" w:rsidP="009C19D7">
      <w:r w:rsidRPr="009C19D7">
        <w:t>Klinikken (</w:t>
      </w:r>
      <w:proofErr w:type="spellStart"/>
      <w:r w:rsidRPr="009C19D7">
        <w:t>reumatolog</w:t>
      </w:r>
      <w:proofErr w:type="spellEnd"/>
      <w:r w:rsidRPr="009C19D7">
        <w:t xml:space="preserve"> Ulrik Tarp) </w:t>
      </w:r>
    </w:p>
    <w:p w:rsidR="009C19D7" w:rsidRPr="009C19D7" w:rsidRDefault="009C19D7" w:rsidP="009C19D7">
      <w:proofErr w:type="spellStart"/>
      <w:r>
        <w:t>TNF_alfa-hæmmere</w:t>
      </w:r>
      <w:proofErr w:type="spellEnd"/>
      <w:r>
        <w:t xml:space="preserve"> og g</w:t>
      </w:r>
      <w:r w:rsidRPr="009C19D7">
        <w:t xml:space="preserve">raviditet (læge Aarhus Universitetshospital Mette Julsgaard Nielsen) </w:t>
      </w:r>
    </w:p>
    <w:p w:rsidR="009C19D7" w:rsidRPr="009C19D7" w:rsidRDefault="009C19D7" w:rsidP="009C19D7">
      <w:r w:rsidRPr="009C19D7">
        <w:t xml:space="preserve"> </w:t>
      </w:r>
      <w:bookmarkStart w:id="0" w:name="_GoBack"/>
      <w:bookmarkEnd w:id="0"/>
      <w:r w:rsidRPr="009C19D7">
        <w:t xml:space="preserve">13.00-14.00 Frokost </w:t>
      </w:r>
    </w:p>
    <w:p w:rsidR="009C19D7" w:rsidRPr="009C19D7" w:rsidRDefault="009C19D7" w:rsidP="009C19D7">
      <w:r w:rsidRPr="009C19D7">
        <w:t xml:space="preserve">14.00-15.00 Præsentation af abstracts til Kampmanns Legat </w:t>
      </w:r>
    </w:p>
    <w:p w:rsidR="009C19D7" w:rsidRPr="009C19D7" w:rsidRDefault="009C19D7" w:rsidP="009C19D7">
      <w:r w:rsidRPr="009C19D7">
        <w:t xml:space="preserve">15.00-15.15 Kaffe – bestyrelsen voterer præsentationer af abstracts </w:t>
      </w:r>
    </w:p>
    <w:p w:rsidR="009C19D7" w:rsidRPr="009C19D7" w:rsidRDefault="009C19D7" w:rsidP="009C19D7">
      <w:r w:rsidRPr="009C19D7">
        <w:t xml:space="preserve">15.15-15.25 Uddeling af Kampmanns Legat på 10.000 </w:t>
      </w:r>
      <w:proofErr w:type="spellStart"/>
      <w:r w:rsidRPr="009C19D7">
        <w:t>kr</w:t>
      </w:r>
      <w:proofErr w:type="spellEnd"/>
      <w:r w:rsidRPr="009C19D7">
        <w:t xml:space="preserve"> </w:t>
      </w:r>
    </w:p>
    <w:p w:rsidR="009C19D7" w:rsidRPr="009C19D7" w:rsidRDefault="009C19D7" w:rsidP="009C19D7">
      <w:r w:rsidRPr="009C19D7">
        <w:t xml:space="preserve">15.25-16.55 Generalforsamling (kun adgang for medlemmer af DSKF) </w:t>
      </w:r>
    </w:p>
    <w:p w:rsidR="0041465F" w:rsidRDefault="009C19D7" w:rsidP="009C19D7">
      <w:r w:rsidRPr="009C19D7">
        <w:t>16.55-17.00 Afslutning og ”</w:t>
      </w:r>
      <w:proofErr w:type="spellStart"/>
      <w:r w:rsidRPr="009C19D7">
        <w:t>Grab’n’Go</w:t>
      </w:r>
      <w:proofErr w:type="spellEnd"/>
      <w:r w:rsidRPr="009C19D7">
        <w:t>” sandwich</w:t>
      </w:r>
    </w:p>
    <w:sectPr w:rsidR="004146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D7"/>
    <w:rsid w:val="00322B85"/>
    <w:rsid w:val="0041465F"/>
    <w:rsid w:val="009C19D7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SUN-IT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Klindt Poulsen</dc:creator>
  <cp:lastModifiedBy>Eva Sædder</cp:lastModifiedBy>
  <cp:revision>3</cp:revision>
  <dcterms:created xsi:type="dcterms:W3CDTF">2015-03-31T09:12:00Z</dcterms:created>
  <dcterms:modified xsi:type="dcterms:W3CDTF">2015-04-22T08:33:00Z</dcterms:modified>
</cp:coreProperties>
</file>